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08" w:rsidRPr="005C3888" w:rsidRDefault="00A60E08" w:rsidP="00202ACB">
      <w:pPr>
        <w:jc w:val="both"/>
        <w:rPr>
          <w:b/>
          <w:lang w:val="sr-Cyrl-RS"/>
        </w:rPr>
      </w:pPr>
      <w:r w:rsidRPr="005C3888">
        <w:rPr>
          <w:b/>
        </w:rPr>
        <w:t xml:space="preserve">                                                 </w:t>
      </w:r>
      <w:r w:rsidRPr="005C3888">
        <w:rPr>
          <w:b/>
          <w:lang w:val="sr-Cyrl-RS"/>
        </w:rPr>
        <w:t>НАЦИОНАЛНИ СПОРТСКИ САВЕЗ СЛЕПИХ И СЛАБОВИДИХ</w:t>
      </w:r>
    </w:p>
    <w:p w:rsidR="00A60E08" w:rsidRPr="005C3888" w:rsidRDefault="00A60E08" w:rsidP="00202ACB">
      <w:pPr>
        <w:jc w:val="both"/>
        <w:rPr>
          <w:b/>
          <w:lang w:val="sr-Cyrl-RS"/>
        </w:rPr>
      </w:pPr>
      <w:r w:rsidRPr="005C3888">
        <w:rPr>
          <w:b/>
          <w:lang w:val="sr-Cyrl-RS"/>
        </w:rPr>
        <w:t xml:space="preserve">                                                                        </w:t>
      </w:r>
      <w:r w:rsidRPr="005C3888">
        <w:rPr>
          <w:b/>
        </w:rPr>
        <w:t>ПРАВИЛНИК О СТРУЧНОМ</w:t>
      </w:r>
      <w:r w:rsidRPr="005C3888">
        <w:rPr>
          <w:b/>
        </w:rPr>
        <w:t xml:space="preserve"> РАДУ У </w:t>
      </w:r>
    </w:p>
    <w:p w:rsidR="00A60E08" w:rsidRPr="005C3888" w:rsidRDefault="00A60E08" w:rsidP="00202ACB">
      <w:pPr>
        <w:jc w:val="both"/>
        <w:rPr>
          <w:b/>
          <w:lang w:val="sr-Cyrl-RS"/>
        </w:rPr>
      </w:pPr>
      <w:r w:rsidRPr="005C3888">
        <w:rPr>
          <w:b/>
          <w:lang w:val="sr-Cyrl-RS"/>
        </w:rPr>
        <w:t xml:space="preserve">                                           НАЦИОНАЛНОМ СПОРТСКОМ САВЕЗУ СЛЕПИХ И СЛАБОВИДИХ</w:t>
      </w:r>
    </w:p>
    <w:p w:rsidR="00A60E08" w:rsidRDefault="00A60E08" w:rsidP="00202ACB">
      <w:pPr>
        <w:jc w:val="both"/>
        <w:rPr>
          <w:lang w:val="sr-Cyrl-RS"/>
        </w:rPr>
      </w:pPr>
      <w:r>
        <w:t xml:space="preserve">Београд Новембар 2021. </w:t>
      </w:r>
    </w:p>
    <w:p w:rsidR="00A60E08" w:rsidRPr="00A60E08" w:rsidRDefault="005F7CA6" w:rsidP="00202ACB">
      <w:pPr>
        <w:jc w:val="both"/>
        <w:rPr>
          <w:lang w:val="sr-Cyrl-RS"/>
        </w:rPr>
      </w:pPr>
      <w:r>
        <w:t>На основу члана</w:t>
      </w:r>
      <w:r>
        <w:rPr>
          <w:lang w:val="sr-Cyrl-RS"/>
        </w:rPr>
        <w:t xml:space="preserve"> 11, 12,</w:t>
      </w:r>
      <w:r>
        <w:t xml:space="preserve"> 3</w:t>
      </w:r>
      <w:r>
        <w:rPr>
          <w:lang w:val="sr-Cyrl-RS"/>
        </w:rPr>
        <w:t>5</w:t>
      </w:r>
      <w:r w:rsidR="00A60E08">
        <w:t>.</w:t>
      </w:r>
      <w:r>
        <w:rPr>
          <w:lang w:val="sr-Cyrl-RS"/>
        </w:rPr>
        <w:t xml:space="preserve"> 36 и 37</w:t>
      </w:r>
      <w:r w:rsidR="00A60E08">
        <w:t xml:space="preserve"> Статута </w:t>
      </w:r>
      <w:r w:rsidR="00A60E08">
        <w:rPr>
          <w:lang w:val="sr-Cyrl-RS"/>
        </w:rPr>
        <w:t>Националног спортског савеза слепих и слабовидих</w:t>
      </w:r>
      <w:r w:rsidR="00A60E08">
        <w:t>, и члана 25. став 14) Закона о спорту (Сл.гласник РС бр.10/2016), Управ</w:t>
      </w:r>
      <w:r w:rsidR="00A60E08">
        <w:t>ни одбор</w:t>
      </w:r>
      <w:r w:rsidR="00A60E08">
        <w:rPr>
          <w:lang w:val="sr-Cyrl-RS"/>
        </w:rPr>
        <w:t xml:space="preserve"> Националнотг спортског савеза скепих и слабовидих </w:t>
      </w:r>
      <w:r w:rsidR="00A60E08">
        <w:t xml:space="preserve"> на редовкој с</w:t>
      </w:r>
      <w:r w:rsidR="00A60E08">
        <w:t>едници одржаној дана 25.11..20</w:t>
      </w:r>
      <w:r w:rsidR="00A60E08">
        <w:rPr>
          <w:lang w:val="sr-Cyrl-RS"/>
        </w:rPr>
        <w:t>19</w:t>
      </w:r>
      <w:r w:rsidR="00A60E08">
        <w:t>. године, донео је ПРАВИЛНИК О СТРУЧНО</w:t>
      </w:r>
      <w:r w:rsidR="00A60E08">
        <w:t xml:space="preserve">М РАДУ У </w:t>
      </w:r>
      <w:r w:rsidR="00A60E08">
        <w:rPr>
          <w:lang w:val="sr-Cyrl-RS"/>
        </w:rPr>
        <w:t>НАЦИОНАЛНОМ СПОРТСКОМ САВЕЗУ СЛАПИХ И СЛАБОВИДИХ (у даљем тексту НСССС).</w:t>
      </w:r>
    </w:p>
    <w:p w:rsidR="00A60E08" w:rsidRPr="007965C3" w:rsidRDefault="00A60E08" w:rsidP="00202ACB">
      <w:pPr>
        <w:jc w:val="both"/>
        <w:rPr>
          <w:lang w:val="sr-Cyrl-RS"/>
        </w:rPr>
      </w:pPr>
      <w:r w:rsidRPr="007965C3">
        <w:t xml:space="preserve"> I ОПШТЕ ОДРЕДБЕ</w:t>
      </w:r>
    </w:p>
    <w:p w:rsidR="007965C3" w:rsidRDefault="00A60E08" w:rsidP="00202ACB">
      <w:pPr>
        <w:jc w:val="both"/>
        <w:rPr>
          <w:lang w:val="sr-Cyrl-RS"/>
        </w:rPr>
      </w:pPr>
      <w:r w:rsidRPr="007965C3">
        <w:rPr>
          <w:b/>
        </w:rPr>
        <w:t>Члан 1</w:t>
      </w:r>
      <w:r>
        <w:t>. Oвим П</w:t>
      </w:r>
      <w:r w:rsidR="007965C3">
        <w:t xml:space="preserve">равилником </w:t>
      </w:r>
      <w:r w:rsidR="007965C3">
        <w:rPr>
          <w:lang w:val="sr-Cyrl-RS"/>
        </w:rPr>
        <w:t>НСССС</w:t>
      </w:r>
      <w:r>
        <w:t xml:space="preserve"> уређује начин и ближе услове за издавање, обнављање и одузимање дозволе за рад спортским стручњацима, укључујући и стручно усавршавање спортских стручњака, нивое дозволе за рад и стручне послове</w:t>
      </w:r>
      <w:r w:rsidR="007965C3">
        <w:t xml:space="preserve"> који се могу обављати у </w:t>
      </w:r>
      <w:r w:rsidR="007965C3">
        <w:rPr>
          <w:lang w:val="sr-Cyrl-RS"/>
        </w:rPr>
        <w:tab/>
        <w:t>спорту слепих и слабовидих</w:t>
      </w:r>
      <w:r>
        <w:t>, а на основу одређеног нивоа дозволе за рад, у складу са Законом о спорту (у даљем тексту: Закон), Правилником о дозволи за рад спортских стручњака (Сл.гласник РС бр.60/2020, од 24.04.2020) и правилима међународне куглашке федерације</w:t>
      </w:r>
      <w:r w:rsidR="007965C3">
        <w:rPr>
          <w:lang w:val="sr-Cyrl-RS"/>
        </w:rPr>
        <w:t xml:space="preserve"> и међународне шаховске федерације</w:t>
      </w:r>
      <w:r>
        <w:t>.</w:t>
      </w:r>
    </w:p>
    <w:p w:rsidR="007965C3" w:rsidRDefault="00A60E08" w:rsidP="00202ACB">
      <w:pPr>
        <w:jc w:val="both"/>
        <w:rPr>
          <w:lang w:val="sr-Cyrl-RS"/>
        </w:rPr>
      </w:pPr>
      <w:r>
        <w:t xml:space="preserve"> Овим правилником утврђују се и критеријуми ко, када и под којим условима може стећи одређен</w:t>
      </w:r>
      <w:r w:rsidR="007965C3">
        <w:t xml:space="preserve">у лиценцу као тренер у </w:t>
      </w:r>
      <w:r>
        <w:t xml:space="preserve"> спорту</w:t>
      </w:r>
      <w:r w:rsidR="007965C3">
        <w:rPr>
          <w:lang w:val="sr-Cyrl-RS"/>
        </w:rPr>
        <w:t xml:space="preserve"> слепих и слабовидих и дозволу за рад менаџера у споерту</w:t>
      </w:r>
      <w:r>
        <w:t xml:space="preserve">. </w:t>
      </w:r>
    </w:p>
    <w:p w:rsidR="00AB26E5" w:rsidRDefault="00A60E08" w:rsidP="00202ACB">
      <w:pPr>
        <w:jc w:val="both"/>
        <w:rPr>
          <w:lang w:val="sr-Cyrl-RS"/>
        </w:rPr>
      </w:pPr>
      <w:r w:rsidRPr="007965C3">
        <w:rPr>
          <w:b/>
        </w:rPr>
        <w:t>Члан 2</w:t>
      </w:r>
      <w:r>
        <w:t>. Испуњеност услова прописаних овим правилником утврђује Комисија (3 члана) за издавање, обнављање и одузимање дозволе за рад спортских стр</w:t>
      </w:r>
      <w:r w:rsidR="00AB26E5">
        <w:t xml:space="preserve">учњака у </w:t>
      </w:r>
      <w:r w:rsidR="00AB26E5">
        <w:rPr>
          <w:lang w:val="sr-Cyrl-RS"/>
        </w:rPr>
        <w:t>НСССС</w:t>
      </w:r>
      <w:r>
        <w:t xml:space="preserve"> (у даљем тексту: Комисија). Комисију именује</w:t>
      </w:r>
      <w:r w:rsidR="00AB26E5">
        <w:t xml:space="preserve"> Управни одбор </w:t>
      </w:r>
      <w:r w:rsidR="00AB26E5">
        <w:rPr>
          <w:lang w:val="sr-Cyrl-RS"/>
        </w:rPr>
        <w:t>НСССС</w:t>
      </w:r>
      <w:r>
        <w:t>, а коју чине 1 члан одговарајуће акредитоване високошколске установе и 2 члана из редова спортских с</w:t>
      </w:r>
      <w:r w:rsidR="00AB26E5">
        <w:t xml:space="preserve">тручњака </w:t>
      </w:r>
      <w:r w:rsidR="00AB26E5">
        <w:rPr>
          <w:lang w:val="sr-Cyrl-RS"/>
        </w:rPr>
        <w:t>НСССС</w:t>
      </w:r>
      <w:r>
        <w:t>.</w:t>
      </w:r>
    </w:p>
    <w:p w:rsidR="00AB26E5" w:rsidRPr="00AB26E5" w:rsidRDefault="00A60E08" w:rsidP="00202ACB">
      <w:pPr>
        <w:jc w:val="both"/>
        <w:rPr>
          <w:b/>
          <w:lang w:val="sr-Cyrl-RS"/>
        </w:rPr>
      </w:pPr>
      <w:r w:rsidRPr="00AB26E5">
        <w:rPr>
          <w:b/>
        </w:rPr>
        <w:t xml:space="preserve"> II ДЕЛОКРУГ РАДА </w:t>
      </w:r>
    </w:p>
    <w:p w:rsidR="00AB26E5" w:rsidRPr="00AB26E5" w:rsidRDefault="00A60E08" w:rsidP="00202ACB">
      <w:pPr>
        <w:jc w:val="both"/>
        <w:rPr>
          <w:b/>
          <w:lang w:val="sr-Cyrl-RS"/>
        </w:rPr>
      </w:pPr>
      <w:r w:rsidRPr="00AB26E5">
        <w:rPr>
          <w:b/>
        </w:rPr>
        <w:t>1. ЕДУКОВАЊЕ И ЛИЦЕНЦИРАЊЕ КУГЛАШКИХ ТРЕНЕРА У КУГЛАШКОМ СПОРТУ</w:t>
      </w:r>
    </w:p>
    <w:p w:rsidR="005D0B55" w:rsidRDefault="00A60E08" w:rsidP="00202ACB">
      <w:pPr>
        <w:jc w:val="both"/>
        <w:rPr>
          <w:lang w:val="sr-Cyrl-RS"/>
        </w:rPr>
      </w:pPr>
      <w:r w:rsidRPr="00AB26E5">
        <w:rPr>
          <w:b/>
        </w:rPr>
        <w:t xml:space="preserve"> Члан 3.</w:t>
      </w:r>
      <w:r>
        <w:t xml:space="preserve"> Основна делатност Комисије је едукација и лиценцирање куглашких</w:t>
      </w:r>
      <w:r w:rsidR="00AB26E5">
        <w:rPr>
          <w:lang w:val="sr-Cyrl-RS"/>
        </w:rPr>
        <w:t xml:space="preserve"> и шаховских </w:t>
      </w:r>
      <w:r>
        <w:t xml:space="preserve"> тренера у циљу подизања квалитета рада и нивоа потребног знања како би се на адекватан начин могли испунити планови и циљеви везано за што квалитетнији с</w:t>
      </w:r>
      <w:r w:rsidR="008F1D59">
        <w:t xml:space="preserve">тручно-тренерски рад у </w:t>
      </w:r>
      <w:r w:rsidR="008F1D59">
        <w:rPr>
          <w:lang w:val="sr-Cyrl-RS"/>
        </w:rPr>
        <w:t xml:space="preserve">и шаховском </w:t>
      </w:r>
      <w:r>
        <w:t xml:space="preserve"> спорту. Едукација </w:t>
      </w:r>
      <w:r w:rsidR="008F1D59">
        <w:rPr>
          <w:lang w:val="sr-Cyrl-RS"/>
        </w:rPr>
        <w:t xml:space="preserve">шаховских, </w:t>
      </w:r>
      <w:r>
        <w:t>куглашких тренер</w:t>
      </w:r>
      <w:r w:rsidR="008F1D59">
        <w:t xml:space="preserve">а и стручњака у </w:t>
      </w:r>
      <w:r w:rsidR="008F1D59">
        <w:rPr>
          <w:lang w:val="sr-Cyrl-RS"/>
        </w:rPr>
        <w:t>спорту слепих и слабовидих</w:t>
      </w:r>
      <w:r>
        <w:t xml:space="preserve"> ће се вршити перманентно током целе године кроз: - праћење стручног рада на тренинзима куглашких клубова - праћење и анализирање наступа наших такмичара на такмичењима у земљи и иностранству - објављивање стручних публика</w:t>
      </w:r>
      <w:r w:rsidR="008F1D59">
        <w:t xml:space="preserve">ција на сајту </w:t>
      </w:r>
      <w:r w:rsidR="008F1D59">
        <w:rPr>
          <w:lang w:val="sr-Cyrl-RS"/>
        </w:rPr>
        <w:t>НСССС</w:t>
      </w:r>
      <w:r>
        <w:t>, а којим се омогућава куглашким</w:t>
      </w:r>
      <w:r w:rsidR="008F1D59">
        <w:rPr>
          <w:lang w:val="sr-Cyrl-RS"/>
        </w:rPr>
        <w:t xml:space="preserve"> и шаховским </w:t>
      </w:r>
      <w:r>
        <w:t xml:space="preserve"> тренерима помоћ у стручном усавршавању, - активно ангажовање и помоћ у раду националних селекција. Комисија је обавезна да подн</w:t>
      </w:r>
      <w:r w:rsidR="005D0B55">
        <w:t xml:space="preserve">оси извештаје о свом раду УО </w:t>
      </w:r>
      <w:r w:rsidR="005D0B55">
        <w:rPr>
          <w:lang w:val="sr-Cyrl-RS"/>
        </w:rPr>
        <w:t>НСССС.</w:t>
      </w:r>
    </w:p>
    <w:p w:rsidR="00C75AC4" w:rsidRDefault="00C75AC4" w:rsidP="00202ACB">
      <w:pPr>
        <w:jc w:val="both"/>
        <w:rPr>
          <w:b/>
          <w:lang w:val="sr-Cyrl-RS"/>
        </w:rPr>
      </w:pPr>
    </w:p>
    <w:p w:rsidR="00C75AC4" w:rsidRDefault="00A60E08" w:rsidP="00202ACB">
      <w:pPr>
        <w:jc w:val="both"/>
        <w:rPr>
          <w:b/>
          <w:lang w:val="sr-Cyrl-RS"/>
        </w:rPr>
      </w:pPr>
      <w:bookmarkStart w:id="0" w:name="_GoBack"/>
      <w:bookmarkEnd w:id="0"/>
      <w:r w:rsidRPr="00DE48D4">
        <w:rPr>
          <w:b/>
        </w:rPr>
        <w:lastRenderedPageBreak/>
        <w:t xml:space="preserve"> 2. УТВРЂИ</w:t>
      </w:r>
      <w:r w:rsidR="00C75AC4">
        <w:rPr>
          <w:b/>
        </w:rPr>
        <w:t xml:space="preserve">ВАЊЕ ЗВАЊА И РАНГИРАЊА </w:t>
      </w:r>
      <w:r w:rsidRPr="00DE48D4">
        <w:rPr>
          <w:b/>
        </w:rPr>
        <w:t xml:space="preserve"> ТРЕНЕРА </w:t>
      </w:r>
    </w:p>
    <w:p w:rsidR="008F1D59" w:rsidRPr="00DE48D4" w:rsidRDefault="00A60E08" w:rsidP="00202ACB">
      <w:pPr>
        <w:jc w:val="both"/>
        <w:rPr>
          <w:b/>
          <w:lang w:val="sr-Cyrl-RS"/>
        </w:rPr>
      </w:pPr>
      <w:r w:rsidRPr="00DE48D4">
        <w:rPr>
          <w:b/>
        </w:rPr>
        <w:t xml:space="preserve">2.1. ЛИЦЕНЦИРАЊЕ - ОВЕРА ЛИЦЕНЦЕ ТРЕНЕРА </w:t>
      </w:r>
    </w:p>
    <w:p w:rsidR="002536E1" w:rsidRDefault="00A60E08" w:rsidP="00202ACB">
      <w:pPr>
        <w:jc w:val="both"/>
        <w:rPr>
          <w:lang w:val="sr-Cyrl-RS"/>
        </w:rPr>
      </w:pPr>
      <w:r w:rsidRPr="00DE48D4">
        <w:rPr>
          <w:b/>
        </w:rPr>
        <w:t>Члан 4.</w:t>
      </w:r>
      <w:r>
        <w:t xml:space="preserve"> У складу са одредбама Закона о спорту и Правилником о номенклатури спортских занимања и звања (Сл.гласник бр.86/2020 од 19.06.2020. год.) врши се утврђив</w:t>
      </w:r>
      <w:r w:rsidR="002536E1">
        <w:t>ања звања и рангирање куглашких</w:t>
      </w:r>
      <w:r w:rsidR="002536E1">
        <w:rPr>
          <w:lang w:val="sr-Cyrl-RS"/>
        </w:rPr>
        <w:t xml:space="preserve"> и шаховских </w:t>
      </w:r>
      <w:r>
        <w:t xml:space="preserve">тренера у зависности од стручних квалификација и критеријума предвиђених овим Правилником. </w:t>
      </w:r>
    </w:p>
    <w:p w:rsidR="002536E1" w:rsidRDefault="00A60E08" w:rsidP="00202ACB">
      <w:pPr>
        <w:jc w:val="both"/>
        <w:rPr>
          <w:lang w:val="sr-Cyrl-RS"/>
        </w:rPr>
      </w:pPr>
      <w:r w:rsidRPr="002536E1">
        <w:rPr>
          <w:b/>
        </w:rPr>
        <w:t>Члан 5</w:t>
      </w:r>
      <w:r>
        <w:t>. Тренерску лиц</w:t>
      </w:r>
      <w:r w:rsidR="002536E1">
        <w:t xml:space="preserve">енцу (дозволу за рад) издаје </w:t>
      </w:r>
      <w:r w:rsidR="002536E1">
        <w:rPr>
          <w:lang w:val="sr-Cyrl-RS"/>
        </w:rPr>
        <w:t xml:space="preserve">НСССС </w:t>
      </w:r>
      <w:r>
        <w:t xml:space="preserve"> на основу спроведене процедуре и мишљења Комисије и може је добити само куглашки тренер</w:t>
      </w:r>
      <w:r w:rsidR="002536E1">
        <w:rPr>
          <w:lang w:val="sr-Cyrl-RS"/>
        </w:rPr>
        <w:t>, шаховски тренер или меначер у спорту:</w:t>
      </w:r>
    </w:p>
    <w:p w:rsidR="002536E1" w:rsidRDefault="00A60E08" w:rsidP="00202ACB">
      <w:pPr>
        <w:jc w:val="both"/>
        <w:rPr>
          <w:lang w:val="sr-Cyrl-RS"/>
        </w:rPr>
      </w:pPr>
      <w:r>
        <w:t>: 1. Ако испуњава услове у погледу образовања или стручне оспособљености за обављање стручних послова за које се издаје дозвола за рад, односно ако поседује одговарајуће спортско звање у зависности од ниовоа дозволе за рад, у складу са Законом, актом којим се утврђује номенклатура спортским занимања и</w:t>
      </w:r>
      <w:r w:rsidR="002536E1">
        <w:t xml:space="preserve"> звања и спортским правилима </w:t>
      </w:r>
      <w:r w:rsidR="002536E1">
        <w:rPr>
          <w:lang w:val="sr-Cyrl-RS"/>
        </w:rPr>
        <w:t>НСССС</w:t>
      </w:r>
      <w:r>
        <w:t>;</w:t>
      </w:r>
    </w:p>
    <w:p w:rsidR="00D2012C" w:rsidRDefault="00A60E08" w:rsidP="00202ACB">
      <w:pPr>
        <w:jc w:val="both"/>
        <w:rPr>
          <w:lang w:val="sr-Cyrl-RS"/>
        </w:rPr>
      </w:pPr>
      <w:r>
        <w:t xml:space="preserve"> 2. Ако му је утврђена здравствена способност за обављање стручног рада у спорту, у складу са чланом 19. Закона;</w:t>
      </w:r>
    </w:p>
    <w:p w:rsidR="00D2012C" w:rsidRDefault="00A60E08" w:rsidP="00202ACB">
      <w:pPr>
        <w:jc w:val="both"/>
        <w:rPr>
          <w:lang w:val="sr-Cyrl-RS"/>
        </w:rPr>
      </w:pPr>
      <w:r>
        <w:t xml:space="preserve"> 3. Ако спортском стручњаку у моменту издавања дозволе није забрањено обављање стручног рада у спорту у складу са Законом; </w:t>
      </w:r>
    </w:p>
    <w:p w:rsidR="00D2012C" w:rsidRDefault="00A60E08" w:rsidP="00202ACB">
      <w:pPr>
        <w:jc w:val="both"/>
        <w:rPr>
          <w:lang w:val="sr-Cyrl-RS"/>
        </w:rPr>
      </w:pPr>
      <w:r>
        <w:t xml:space="preserve">4. Ако је од периода стицања претходне дозволе за рад обавио стручно усавршавање у складу са овим правилником и спортским правилима; </w:t>
      </w:r>
    </w:p>
    <w:p w:rsidR="00D2012C" w:rsidRDefault="00A60E08" w:rsidP="00202ACB">
      <w:pPr>
        <w:jc w:val="both"/>
        <w:rPr>
          <w:lang w:val="sr-Cyrl-RS"/>
        </w:rPr>
      </w:pPr>
      <w:r>
        <w:t>5. Ако уплати накнаду за трошкове лиценцирања и издавања дозволе за рад</w:t>
      </w:r>
      <w:r w:rsidR="00D2012C">
        <w:rPr>
          <w:lang w:val="sr-Cyrl-RS"/>
        </w:rPr>
        <w:t>, а уколико није ослобоћен плаћања од УО НСССС</w:t>
      </w:r>
      <w:r>
        <w:t xml:space="preserve">; </w:t>
      </w:r>
    </w:p>
    <w:p w:rsidR="00011140" w:rsidRDefault="00A60E08" w:rsidP="00202ACB">
      <w:pPr>
        <w:jc w:val="both"/>
        <w:rPr>
          <w:lang w:val="sr-Cyrl-RS"/>
        </w:rPr>
      </w:pPr>
      <w:r>
        <w:t>6. Ако је од периода стицања претходне дозволе за рад обавио у куглашким</w:t>
      </w:r>
      <w:r w:rsidR="00011140">
        <w:rPr>
          <w:lang w:val="sr-Cyrl-RS"/>
        </w:rPr>
        <w:t xml:space="preserve"> или шаховским </w:t>
      </w:r>
      <w:r>
        <w:t xml:space="preserve"> организацијама обавио професионалну праксу односно практичан рад у трајању најмање од 90 сати, у с</w:t>
      </w:r>
      <w:r w:rsidR="00011140">
        <w:t xml:space="preserve">кладу са спортским правилима </w:t>
      </w:r>
      <w:r w:rsidR="00011140">
        <w:rPr>
          <w:lang w:val="sr-Cyrl-RS"/>
        </w:rPr>
        <w:t>НСССС</w:t>
      </w:r>
      <w:r>
        <w:t>;</w:t>
      </w:r>
    </w:p>
    <w:p w:rsidR="00BE39E9" w:rsidRDefault="00A60E08" w:rsidP="00202ACB">
      <w:pPr>
        <w:jc w:val="both"/>
        <w:rPr>
          <w:lang w:val="sr-Cyrl-RS"/>
        </w:rPr>
      </w:pPr>
      <w:r>
        <w:t xml:space="preserve"> 7. Ако има одговарајуће радно или спортско (такмичарско) искуство у складу са прави</w:t>
      </w:r>
      <w:r w:rsidR="00BE39E9">
        <w:t xml:space="preserve">лима </w:t>
      </w:r>
      <w:r w:rsidR="00BE39E9">
        <w:rPr>
          <w:lang w:val="sr-Cyrl-RS"/>
        </w:rPr>
        <w:t>НСССС</w:t>
      </w:r>
      <w:r>
        <w:t>;</w:t>
      </w:r>
    </w:p>
    <w:p w:rsidR="000F27B7" w:rsidRDefault="00A60E08" w:rsidP="00202ACB">
      <w:pPr>
        <w:jc w:val="both"/>
        <w:rPr>
          <w:lang w:val="sr-Cyrl-RS"/>
        </w:rPr>
      </w:pPr>
      <w:r>
        <w:t xml:space="preserve"> 8. Ако има постигнуте одговарајуће спортске резултате у с</w:t>
      </w:r>
      <w:r w:rsidR="000F27B7">
        <w:t xml:space="preserve">кладу са спортским правилима </w:t>
      </w:r>
      <w:r w:rsidR="000F27B7">
        <w:rPr>
          <w:lang w:val="sr-Cyrl-RS"/>
        </w:rPr>
        <w:t>НСССС</w:t>
      </w:r>
      <w:r>
        <w:t>;</w:t>
      </w:r>
    </w:p>
    <w:p w:rsidR="00EE504D" w:rsidRDefault="00A60E08" w:rsidP="00202ACB">
      <w:pPr>
        <w:jc w:val="both"/>
        <w:rPr>
          <w:lang w:val="sr-Cyrl-RS"/>
        </w:rPr>
      </w:pPr>
      <w:r>
        <w:t xml:space="preserve"> </w:t>
      </w:r>
      <w:r w:rsidRPr="00EE504D">
        <w:rPr>
          <w:b/>
        </w:rPr>
        <w:t>Члан 6.</w:t>
      </w:r>
      <w:r>
        <w:t xml:space="preserve"> Страни држављани,</w:t>
      </w:r>
      <w:r w:rsidR="00EE504D">
        <w:rPr>
          <w:lang w:val="sr-Cyrl-RS"/>
        </w:rPr>
        <w:t xml:space="preserve"> шаховски и </w:t>
      </w:r>
      <w:r>
        <w:t xml:space="preserve"> куглашки тренери су обавезни да пре захтева за добијање лиценце, Комисији доставе стручне квалификације и биографију. На основу приложене документације и спроведене процедуре</w:t>
      </w:r>
      <w:r w:rsidR="00EE504D">
        <w:t xml:space="preserve"> Комисија може предложити УО </w:t>
      </w:r>
      <w:r w:rsidR="00EE504D">
        <w:rPr>
          <w:lang w:val="sr-Cyrl-RS"/>
        </w:rPr>
        <w:t>НСССС</w:t>
      </w:r>
      <w:r>
        <w:t xml:space="preserve"> издавање тренерске лиценце страном држављанину за једну такмичарску сезону, уз обавезно испуњавање и других услова утврђених прописима којима се уређује област запошљавања страних држављања у Републици Србији.</w:t>
      </w:r>
    </w:p>
    <w:p w:rsidR="004F5043" w:rsidRDefault="004F5043" w:rsidP="00202ACB">
      <w:pPr>
        <w:jc w:val="both"/>
        <w:rPr>
          <w:b/>
          <w:lang w:val="sr-Cyrl-RS"/>
        </w:rPr>
      </w:pPr>
    </w:p>
    <w:p w:rsidR="004F5043" w:rsidRDefault="004F5043" w:rsidP="00202ACB">
      <w:pPr>
        <w:jc w:val="both"/>
        <w:rPr>
          <w:b/>
          <w:lang w:val="sr-Cyrl-RS"/>
        </w:rPr>
      </w:pPr>
    </w:p>
    <w:p w:rsidR="00EE504D" w:rsidRPr="00EE504D" w:rsidRDefault="00A60E08" w:rsidP="00202ACB">
      <w:pPr>
        <w:jc w:val="both"/>
        <w:rPr>
          <w:b/>
          <w:lang w:val="sr-Cyrl-RS"/>
        </w:rPr>
      </w:pPr>
      <w:r w:rsidRPr="00EE504D">
        <w:rPr>
          <w:b/>
        </w:rPr>
        <w:lastRenderedPageBreak/>
        <w:t xml:space="preserve"> 2.2. НИВОИ ЛИЦЕНЦИ (ДОЗВОЛА ЗА РАД) У КУГЛАЊУ</w:t>
      </w:r>
      <w:r w:rsidR="00EE504D">
        <w:rPr>
          <w:b/>
          <w:lang w:val="sr-Cyrl-RS"/>
        </w:rPr>
        <w:t xml:space="preserve"> И ШАХУ</w:t>
      </w:r>
      <w:r w:rsidRPr="00EE504D">
        <w:rPr>
          <w:b/>
        </w:rPr>
        <w:t xml:space="preserve"> </w:t>
      </w:r>
    </w:p>
    <w:p w:rsidR="004F5043" w:rsidRDefault="004F5043" w:rsidP="00202ACB">
      <w:pPr>
        <w:jc w:val="both"/>
        <w:rPr>
          <w:b/>
          <w:lang w:val="sr-Cyrl-RS"/>
        </w:rPr>
      </w:pPr>
    </w:p>
    <w:p w:rsidR="00384CB7" w:rsidRDefault="00A60E08" w:rsidP="00202ACB">
      <w:pPr>
        <w:jc w:val="both"/>
        <w:rPr>
          <w:lang w:val="sr-Cyrl-RS"/>
        </w:rPr>
      </w:pPr>
      <w:r w:rsidRPr="00EE504D">
        <w:rPr>
          <w:b/>
        </w:rPr>
        <w:t>Члан 7</w:t>
      </w:r>
      <w:r>
        <w:t>. Тренери добијају једну од следећих лиценци: -</w:t>
      </w:r>
      <w:r w:rsidR="006260DF">
        <w:t xml:space="preserve"> виши ниво: „A“ (плава) - </w:t>
      </w:r>
      <w:r w:rsidR="006260DF">
        <w:rPr>
          <w:lang w:val="sr-Cyrl-RS"/>
        </w:rPr>
        <w:t>нижи</w:t>
      </w:r>
      <w:r>
        <w:t xml:space="preserve"> ниво: „</w:t>
      </w:r>
      <w:r w:rsidR="006260DF">
        <w:t>Б“ (</w:t>
      </w:r>
      <w:r w:rsidR="006260DF">
        <w:rPr>
          <w:lang w:val="sr-Cyrl-RS"/>
        </w:rPr>
        <w:t>црвена</w:t>
      </w:r>
      <w:r w:rsidR="006260DF">
        <w:t xml:space="preserve">) - </w:t>
      </w:r>
      <w:r>
        <w:t xml:space="preserve"> Право на тренерску лиценцу има појединац који задовољава један од услова предвиђених за добијање сваке лиценце, и то:</w:t>
      </w:r>
    </w:p>
    <w:p w:rsidR="00106716" w:rsidRDefault="00A60E08" w:rsidP="00202ACB">
      <w:pPr>
        <w:jc w:val="both"/>
        <w:rPr>
          <w:lang w:val="sr-Cyrl-RS"/>
        </w:rPr>
      </w:pPr>
      <w:r>
        <w:t xml:space="preserve"> „А“ ЛИЦЕНЦА (ПЛАВА): • Доктор наука из области спорта и физичког васпитања, дисертација из области куглашког</w:t>
      </w:r>
      <w:r w:rsidR="00106716">
        <w:rPr>
          <w:lang w:val="sr-Cyrl-RS"/>
        </w:rPr>
        <w:t xml:space="preserve"> или шаховског</w:t>
      </w:r>
      <w:r>
        <w:t xml:space="preserve"> спорта или да поседује најмање звање оперативног тренера; • Магистар наука из области спорта и физичког васпитања - теза са темом из куглашког</w:t>
      </w:r>
      <w:r w:rsidR="00106716">
        <w:rPr>
          <w:lang w:val="sr-Cyrl-RS"/>
        </w:rPr>
        <w:t xml:space="preserve"> односно шаховског </w:t>
      </w:r>
      <w:r>
        <w:t xml:space="preserve"> спорта или да поседује најмање звање оперативног тренера; • Мастер из области спорта и физичког васпитања - мастер рад са темом из куглашког</w:t>
      </w:r>
      <w:r w:rsidR="00106716">
        <w:rPr>
          <w:lang w:val="sr-Cyrl-RS"/>
        </w:rPr>
        <w:t xml:space="preserve"> или шаховског </w:t>
      </w:r>
      <w:r>
        <w:t xml:space="preserve"> спорта или да поседује најмање звање оперативног тренера. • Тренер који је завршио Факултет спорта и физичког васпитања са дипломским радом из куглашког </w:t>
      </w:r>
      <w:r w:rsidR="00106716">
        <w:rPr>
          <w:lang w:val="sr-Cyrl-RS"/>
        </w:rPr>
        <w:t xml:space="preserve"> односно шаховског </w:t>
      </w:r>
      <w:r>
        <w:t>спорта. • Тренер који има диплому са Високе струковне школе - усмерење куглашки спорт</w:t>
      </w:r>
      <w:r w:rsidR="00106716">
        <w:rPr>
          <w:lang w:val="sr-Cyrl-RS"/>
        </w:rPr>
        <w:t>, усмерење шах или спорт слепих и слабовидих</w:t>
      </w:r>
      <w:r>
        <w:t>. • Тренер који има најмање 3 године рада и води репрезентацију као селектор чији је спортиста освојио медаљу на светском првенству у било којој узрасној категорији и било којој дисциплини.</w:t>
      </w:r>
    </w:p>
    <w:p w:rsidR="002171F1" w:rsidRDefault="006260DF" w:rsidP="00202ACB">
      <w:pPr>
        <w:jc w:val="both"/>
        <w:rPr>
          <w:lang w:val="sr-Cyrl-RS"/>
        </w:rPr>
      </w:pPr>
      <w:r>
        <w:t xml:space="preserve"> „Б“ ЛИЦЕНЦА (</w:t>
      </w:r>
      <w:r>
        <w:rPr>
          <w:lang w:val="sr-Cyrl-RS"/>
        </w:rPr>
        <w:t>ЦРВЕНА</w:t>
      </w:r>
      <w:r w:rsidR="00A60E08">
        <w:t>): • Тренер који је завршио Факултет спорта и физичког васпитања, са дипломским испито</w:t>
      </w:r>
      <w:r w:rsidR="007416A5">
        <w:t>м из куглања</w:t>
      </w:r>
      <w:r w:rsidR="007416A5">
        <w:rPr>
          <w:lang w:val="sr-Cyrl-RS"/>
        </w:rPr>
        <w:t xml:space="preserve">, шаха, спорта слепих и слабовидих </w:t>
      </w:r>
      <w:r w:rsidR="00A60E08">
        <w:t>или да има звање оперативни тренер и има више од 2 године тренерског рада. • Тренер који има диплому Вишег спортског тр</w:t>
      </w:r>
      <w:r w:rsidR="007416A5">
        <w:rPr>
          <w:lang w:val="sr-Cyrl-RS"/>
        </w:rPr>
        <w:t>енера.</w:t>
      </w:r>
      <w:r w:rsidR="00A60E08">
        <w:t xml:space="preserve"> Тренер који има најмање 3 године рада и чији је спортиста у вођењу репрезентације као селектор освојио медаљу на светском</w:t>
      </w:r>
      <w:r w:rsidR="007416A5">
        <w:rPr>
          <w:lang w:val="sr-Cyrl-RS"/>
        </w:rPr>
        <w:t xml:space="preserve">, европском </w:t>
      </w:r>
      <w:r w:rsidR="00A60E08">
        <w:t xml:space="preserve"> првенству</w:t>
      </w:r>
      <w:r w:rsidR="007416A5">
        <w:rPr>
          <w:lang w:val="sr-Cyrl-RS"/>
        </w:rPr>
        <w:t xml:space="preserve"> или шаховској олимпијади</w:t>
      </w:r>
      <w:r w:rsidR="00A60E08">
        <w:t xml:space="preserve"> у било којој узрасној категорији и било којој дисциплини. •</w:t>
      </w:r>
      <w:r w:rsidR="002171F1">
        <w:rPr>
          <w:lang w:val="sr-Cyrl-RS"/>
        </w:rPr>
        <w:t>Тр</w:t>
      </w:r>
      <w:r w:rsidR="002171F1">
        <w:t xml:space="preserve">енера - усмерење </w:t>
      </w:r>
      <w:r w:rsidR="00A60E08">
        <w:t xml:space="preserve"> спорт</w:t>
      </w:r>
      <w:r w:rsidR="002171F1">
        <w:rPr>
          <w:lang w:val="sr-Cyrl-RS"/>
        </w:rPr>
        <w:t>а слепих и слабовидих</w:t>
      </w:r>
      <w:r w:rsidR="00A60E08">
        <w:t xml:space="preserve"> или звање оперативни тренер и има више од 2 године тренерског рада. • Тренер који је као тренер (селектор) званично водио репрезентацију Србије на светском првенству</w:t>
      </w:r>
      <w:r>
        <w:rPr>
          <w:lang w:val="sr-Cyrl-RS"/>
        </w:rPr>
        <w:t xml:space="preserve"> </w:t>
      </w:r>
      <w:r w:rsidR="002171F1">
        <w:rPr>
          <w:lang w:val="sr-Cyrl-RS"/>
        </w:rPr>
        <w:t>или европском првенству</w:t>
      </w:r>
      <w:r w:rsidR="00A60E08">
        <w:t xml:space="preserve"> у сениорској конкурен</w:t>
      </w:r>
      <w:r>
        <w:t xml:space="preserve">цији. </w:t>
      </w:r>
      <w:r w:rsidR="00A60E08">
        <w:t>• Тренер који има звање оперативни тренер куглања</w:t>
      </w:r>
      <w:r>
        <w:rPr>
          <w:lang w:val="sr-Cyrl-RS"/>
        </w:rPr>
        <w:t xml:space="preserve"> или шаха </w:t>
      </w:r>
      <w:r w:rsidR="00A60E08">
        <w:t xml:space="preserve"> и најмање 3 године рада у клубовима и освојеном медаљом на првенству Србије у свим дисциплинама и узрасним категоријама. • Лиценцирани тренер који има најмање 3 године рада у куглашком спорту и који је са екипом освојио титулу првака државе у сениорској конкуренцији, медаљу на екипном клупском међуанродном такмичењу, или је његов спортиста из клуба освојио неку од медаља на међународним репрезентативним такмичењим</w:t>
      </w:r>
      <w:r w:rsidR="002171F1">
        <w:t xml:space="preserve">а. </w:t>
      </w:r>
    </w:p>
    <w:p w:rsidR="006260DF" w:rsidRDefault="006260DF" w:rsidP="00202ACB">
      <w:pPr>
        <w:jc w:val="both"/>
        <w:rPr>
          <w:lang w:val="sr-Cyrl-RS"/>
        </w:rPr>
      </w:pPr>
      <w:r>
        <w:rPr>
          <w:lang w:val="sr-Cyrl-RS"/>
        </w:rPr>
        <w:t>Лица која доставе лиценце од међународне шаховске или куглашке федерације добијају А ЛИЦЕНЦУ на три године.</w:t>
      </w:r>
    </w:p>
    <w:p w:rsidR="00202ACB" w:rsidRPr="006260DF" w:rsidRDefault="00202ACB" w:rsidP="00202ACB">
      <w:pPr>
        <w:jc w:val="both"/>
        <w:rPr>
          <w:lang w:val="sr-Cyrl-RS"/>
        </w:rPr>
      </w:pPr>
      <w:r>
        <w:rPr>
          <w:lang w:val="sr-Cyrl-RS"/>
        </w:rPr>
        <w:t>Лиценца (дозвола за рад) се издаје у року од 30 дана од дана подношења захтева.</w:t>
      </w:r>
    </w:p>
    <w:p w:rsidR="00AB6342" w:rsidRPr="00AB6342" w:rsidRDefault="00A60E08" w:rsidP="00202ACB">
      <w:pPr>
        <w:jc w:val="both"/>
        <w:rPr>
          <w:lang w:val="sr-Cyrl-RS"/>
        </w:rPr>
      </w:pPr>
      <w:r w:rsidRPr="00384CB7">
        <w:rPr>
          <w:b/>
        </w:rPr>
        <w:t>Члан 8.</w:t>
      </w:r>
      <w:r>
        <w:t xml:space="preserve"> Комплетна документација у поступку лиценцирања мора да садржи:</w:t>
      </w:r>
      <w:r w:rsidR="00AB6342">
        <w:t xml:space="preserve"> • Захтев за издавање лиценце,  </w:t>
      </w:r>
      <w:r w:rsidR="00AB6342">
        <w:rPr>
          <w:lang w:val="sr-Cyrl-RS"/>
        </w:rPr>
        <w:t>к</w:t>
      </w:r>
      <w:r>
        <w:t>ратку радну биографију (CV) • Две фотографије,</w:t>
      </w:r>
      <w:r w:rsidR="00AB6342">
        <w:rPr>
          <w:lang w:val="sr-Cyrl-RS"/>
        </w:rPr>
        <w:t xml:space="preserve"> уколико већ није регистрован у савезу.</w:t>
      </w:r>
    </w:p>
    <w:p w:rsidR="00AB6342" w:rsidRPr="00AB6342" w:rsidRDefault="00A60E08" w:rsidP="00202ACB">
      <w:pPr>
        <w:jc w:val="both"/>
        <w:rPr>
          <w:lang w:val="sr-Cyrl-RS"/>
        </w:rPr>
      </w:pPr>
      <w:r>
        <w:t xml:space="preserve"> • Доказ о уплати чланарине и накнаде за издавање лиценце, </w:t>
      </w:r>
      <w:r w:rsidR="00AB6342">
        <w:rPr>
          <w:lang w:val="sr-Cyrl-RS"/>
        </w:rPr>
        <w:t>уколико УО НСССС није донео одлуку о не плаћању накнаде.</w:t>
      </w:r>
    </w:p>
    <w:p w:rsidR="00AB6342" w:rsidRDefault="00A60E08" w:rsidP="00202ACB">
      <w:pPr>
        <w:jc w:val="both"/>
        <w:rPr>
          <w:lang w:val="sr-Cyrl-RS"/>
        </w:rPr>
      </w:pPr>
      <w:r>
        <w:lastRenderedPageBreak/>
        <w:t xml:space="preserve">• Доказ о стеченом степену образовања, стручне оспособљености и друге потребне доказе из Чл.7. овог Правилника, у зависности од врсте лиценце која се тражи, </w:t>
      </w:r>
    </w:p>
    <w:p w:rsidR="00AB6342" w:rsidRPr="00AB6342" w:rsidRDefault="00AB6342" w:rsidP="00202ACB">
      <w:pPr>
        <w:jc w:val="both"/>
        <w:rPr>
          <w:lang w:val="sr-Cyrl-RS"/>
        </w:rPr>
      </w:pPr>
      <w:r>
        <w:rPr>
          <w:lang w:val="sr-Cyrl-RS"/>
        </w:rPr>
        <w:t>Документација која се тражи ако је нема у архиви савеза, а која се доставља у року од 15 дана.</w:t>
      </w:r>
    </w:p>
    <w:p w:rsidR="00AB6342" w:rsidRDefault="00A60E08" w:rsidP="00202ACB">
      <w:pPr>
        <w:jc w:val="both"/>
        <w:rPr>
          <w:lang w:val="sr-Cyrl-RS"/>
        </w:rPr>
      </w:pPr>
      <w:r>
        <w:t>• Потврду о учешћу у обавезним едукативним</w:t>
      </w:r>
      <w:r w:rsidR="00AB6342">
        <w:t xml:space="preserve"> активностима у организацији </w:t>
      </w:r>
      <w:r w:rsidR="00AB6342">
        <w:rPr>
          <w:lang w:val="sr-Cyrl-RS"/>
        </w:rPr>
        <w:t>НСССС</w:t>
      </w:r>
      <w:r w:rsidR="00AB6342">
        <w:t xml:space="preserve">, регионалних </w:t>
      </w:r>
      <w:r>
        <w:t xml:space="preserve">савеза и других организација у области спорта, </w:t>
      </w:r>
    </w:p>
    <w:p w:rsidR="00AB6342" w:rsidRDefault="00A60E08" w:rsidP="00202ACB">
      <w:pPr>
        <w:jc w:val="both"/>
        <w:rPr>
          <w:lang w:val="sr-Cyrl-RS"/>
        </w:rPr>
      </w:pPr>
      <w:r>
        <w:t>• Потврду да је од периода стицања претходне дозволе за рад обавио професионалну праксу (практичан рад) у трајању од најмање 90 сати.</w:t>
      </w:r>
    </w:p>
    <w:p w:rsidR="00AB6342" w:rsidRDefault="00A60E08" w:rsidP="00202ACB">
      <w:pPr>
        <w:jc w:val="both"/>
        <w:rPr>
          <w:lang w:val="sr-Cyrl-RS"/>
        </w:rPr>
      </w:pPr>
      <w:r>
        <w:t xml:space="preserve"> • Доказ о ангажовању у стручном раду као тренера, </w:t>
      </w:r>
    </w:p>
    <w:p w:rsidR="00AB6342" w:rsidRPr="004E5A40" w:rsidRDefault="00A60E08" w:rsidP="00202ACB">
      <w:pPr>
        <w:jc w:val="both"/>
        <w:rPr>
          <w:b/>
          <w:lang w:val="sr-Cyrl-RS"/>
        </w:rPr>
      </w:pPr>
      <w:r w:rsidRPr="004E5A40">
        <w:rPr>
          <w:b/>
        </w:rPr>
        <w:t xml:space="preserve">2.3. ОВЕРА И УСЛОВИ ЗА ОБНОВУ ЛИЦЕНЦИ </w:t>
      </w:r>
    </w:p>
    <w:p w:rsidR="00645C8B" w:rsidRDefault="00A60E08" w:rsidP="00202ACB">
      <w:pPr>
        <w:jc w:val="both"/>
        <w:rPr>
          <w:lang w:val="sr-Cyrl-RS"/>
        </w:rPr>
      </w:pPr>
      <w:r w:rsidRPr="00AB6342">
        <w:rPr>
          <w:b/>
        </w:rPr>
        <w:t>Члан 9</w:t>
      </w:r>
      <w:r>
        <w:t>. Спортском стручњаку у куглању</w:t>
      </w:r>
      <w:r w:rsidR="004E5A40">
        <w:rPr>
          <w:lang w:val="sr-Cyrl-RS"/>
        </w:rPr>
        <w:t xml:space="preserve"> и шаху</w:t>
      </w:r>
      <w:r>
        <w:t xml:space="preserve"> може се обновити дозвола за рад ако је у складу са актом којим је уређено стручно усавршавање у области спорта, у периоду важења дозволе за рад обавио годишње најмање девет часова стручног усавршавања кроз учешће на конгресима,. Симпозијумима, семинарима, сусретима, саветобвањима, округлим столовима, трибинама, курсевима и обукама, које обухвата стицање знања и вештина из области обухваћених одговарајућом дозволом за рад. Тренерске лиценце (дозволе за р</w:t>
      </w:r>
      <w:r w:rsidR="00645C8B">
        <w:t xml:space="preserve">ад) издаје </w:t>
      </w:r>
      <w:r w:rsidR="00645C8B">
        <w:rPr>
          <w:lang w:val="sr-Cyrl-RS"/>
        </w:rPr>
        <w:t>НСССС</w:t>
      </w:r>
      <w:r>
        <w:t xml:space="preserve">. </w:t>
      </w:r>
    </w:p>
    <w:p w:rsidR="00645C8B" w:rsidRDefault="00A60E08" w:rsidP="00202ACB">
      <w:pPr>
        <w:jc w:val="both"/>
        <w:rPr>
          <w:lang w:val="sr-Cyrl-RS"/>
        </w:rPr>
      </w:pPr>
      <w:r w:rsidRPr="00645C8B">
        <w:rPr>
          <w:b/>
        </w:rPr>
        <w:t>Члан 10.</w:t>
      </w:r>
      <w:r>
        <w:t xml:space="preserve"> Тренери који посед</w:t>
      </w:r>
      <w:r w:rsidR="00645C8B">
        <w:t xml:space="preserve">ују највиши ниво </w:t>
      </w:r>
      <w:r w:rsidR="00645C8B">
        <w:rPr>
          <w:lang w:val="sr-Cyrl-RS"/>
        </w:rPr>
        <w:t xml:space="preserve">А </w:t>
      </w:r>
      <w:r w:rsidR="00645C8B">
        <w:t>лиценц</w:t>
      </w:r>
      <w:r w:rsidR="00645C8B">
        <w:rPr>
          <w:lang w:val="sr-Cyrl-RS"/>
        </w:rPr>
        <w:t>у</w:t>
      </w:r>
      <w:r w:rsidR="00645C8B">
        <w:t xml:space="preserve"> </w:t>
      </w:r>
      <w:r>
        <w:t xml:space="preserve"> не полажу испит на лиценцирању и лиценца важи за период за који је издата. Тренери којима је издата дозвола за рад (лиценца) од стране Светске куглашке федерације (WNBA-NBC)</w:t>
      </w:r>
      <w:r w:rsidR="00645C8B">
        <w:rPr>
          <w:lang w:val="sr-Cyrl-RS"/>
        </w:rPr>
        <w:t xml:space="preserve"> или светске шаховске федерације (ФИДЕ, ИБЦА)</w:t>
      </w:r>
      <w:r>
        <w:t xml:space="preserve"> не полажу испит на лиценцирању и лиценца важи за период за који је издата. </w:t>
      </w:r>
    </w:p>
    <w:p w:rsidR="00645C8B" w:rsidRPr="00645C8B" w:rsidRDefault="00A60E08" w:rsidP="00202ACB">
      <w:pPr>
        <w:jc w:val="both"/>
        <w:rPr>
          <w:b/>
          <w:lang w:val="sr-Cyrl-RS"/>
        </w:rPr>
      </w:pPr>
      <w:r w:rsidRPr="00645C8B">
        <w:rPr>
          <w:b/>
        </w:rPr>
        <w:t xml:space="preserve">2.4. ЛИЦЕНЦЕ И РАНГ ТАКМИЧЕЊА </w:t>
      </w:r>
    </w:p>
    <w:p w:rsidR="00645C8B" w:rsidRDefault="00A60E08" w:rsidP="00202ACB">
      <w:pPr>
        <w:jc w:val="both"/>
        <w:rPr>
          <w:lang w:val="sr-Cyrl-RS"/>
        </w:rPr>
      </w:pPr>
      <w:r w:rsidRPr="00645C8B">
        <w:rPr>
          <w:b/>
        </w:rPr>
        <w:t>Члан 11</w:t>
      </w:r>
      <w:r>
        <w:t>. Куглашки</w:t>
      </w:r>
      <w:r w:rsidR="00645C8B">
        <w:rPr>
          <w:lang w:val="sr-Cyrl-RS"/>
        </w:rPr>
        <w:t xml:space="preserve"> и шаховски </w:t>
      </w:r>
      <w:r>
        <w:t xml:space="preserve"> тренери који остваре право на лиценцу (дозволу за рад) могу радити као тренери у екипним и појединачним такмичењима, у свим узрасним категоријама у складу са Законом. </w:t>
      </w:r>
    </w:p>
    <w:p w:rsidR="00645C8B" w:rsidRPr="00645C8B" w:rsidRDefault="00645C8B" w:rsidP="00202ACB">
      <w:pPr>
        <w:jc w:val="both"/>
        <w:rPr>
          <w:lang w:val="sr-Cyrl-RS"/>
        </w:rPr>
      </w:pPr>
      <w:r>
        <w:rPr>
          <w:lang w:val="sr-Cyrl-RS"/>
        </w:rPr>
        <w:t xml:space="preserve">Менаџери у спорту могу бити стручно ангажовани на реализацији програма у савезу без додатних полагања.Лиценца за рад  им се издаје на три године уз доказ да ду најмање 180 сати радили на пословима </w:t>
      </w:r>
      <w:r w:rsidR="0038399A">
        <w:rPr>
          <w:lang w:val="sr-Cyrl-RS"/>
        </w:rPr>
        <w:t>стручног рада у спорту, за последњих годину дана.</w:t>
      </w:r>
      <w:r>
        <w:rPr>
          <w:lang w:val="sr-Cyrl-RS"/>
        </w:rPr>
        <w:t xml:space="preserve"> </w:t>
      </w:r>
    </w:p>
    <w:p w:rsidR="0038399A" w:rsidRPr="00FF4609" w:rsidRDefault="00A60E08" w:rsidP="00202ACB">
      <w:pPr>
        <w:jc w:val="both"/>
        <w:rPr>
          <w:lang w:val="sr-Cyrl-RS"/>
        </w:rPr>
      </w:pPr>
      <w:r w:rsidRPr="00645C8B">
        <w:rPr>
          <w:b/>
        </w:rPr>
        <w:t>Члан 12</w:t>
      </w:r>
      <w:r>
        <w:t>. Лиценца (дозвола за рад) издаје се на лични захтев тренера (попуњен захтев</w:t>
      </w:r>
      <w:r w:rsidR="0038399A">
        <w:rPr>
          <w:lang w:val="sr-Cyrl-RS"/>
        </w:rPr>
        <w:t>у слободној форми</w:t>
      </w:r>
      <w:r>
        <w:t xml:space="preserve">) и важи три године, у складу са Законом о спорту Републике Србије. </w:t>
      </w:r>
      <w:r w:rsidR="00FF4609">
        <w:rPr>
          <w:lang w:val="sr-Cyrl-RS"/>
        </w:rPr>
        <w:t>Лиценца се издаје у року од 30 дана од дана подношења захтева.</w:t>
      </w:r>
    </w:p>
    <w:p w:rsidR="0038399A" w:rsidRDefault="00A60E08" w:rsidP="00202ACB">
      <w:pPr>
        <w:jc w:val="both"/>
        <w:rPr>
          <w:lang w:val="sr-Cyrl-RS"/>
        </w:rPr>
      </w:pPr>
      <w:r w:rsidRPr="0038399A">
        <w:rPr>
          <w:b/>
        </w:rPr>
        <w:t>Члан 13</w:t>
      </w:r>
      <w:r>
        <w:t>. Лиценца се одузима уколико тренер</w:t>
      </w:r>
      <w:r w:rsidR="0038399A">
        <w:rPr>
          <w:lang w:val="sr-Cyrl-RS"/>
        </w:rPr>
        <w:t>, менаџер у спорту</w:t>
      </w:r>
      <w:r>
        <w:t xml:space="preserve"> не пошт</w:t>
      </w:r>
      <w:r w:rsidR="0038399A">
        <w:t xml:space="preserve">ује Статут и нормативна акта </w:t>
      </w:r>
      <w:r w:rsidR="0038399A">
        <w:rPr>
          <w:lang w:val="sr-Cyrl-RS"/>
        </w:rPr>
        <w:t xml:space="preserve">НСССС </w:t>
      </w:r>
      <w:r>
        <w:t xml:space="preserve"> или је доставио лажну документацију </w:t>
      </w:r>
      <w:r w:rsidR="0038399A">
        <w:t xml:space="preserve">ради добијања лиценце. </w:t>
      </w:r>
      <w:r w:rsidR="0038399A">
        <w:rPr>
          <w:lang w:val="sr-Cyrl-RS"/>
        </w:rPr>
        <w:t xml:space="preserve">Менаџер или </w:t>
      </w:r>
      <w:r>
        <w:t>тренер коме је одузета дозвола за рад мора у року од осам дана од дана пријема одлуке о одузимању дозволе за рад да је врати.</w:t>
      </w:r>
    </w:p>
    <w:p w:rsidR="0038399A" w:rsidRDefault="00A60E08" w:rsidP="00202ACB">
      <w:pPr>
        <w:jc w:val="both"/>
        <w:rPr>
          <w:lang w:val="sr-Cyrl-RS"/>
        </w:rPr>
      </w:pPr>
      <w:r>
        <w:t xml:space="preserve"> </w:t>
      </w:r>
      <w:r w:rsidRPr="0038399A">
        <w:rPr>
          <w:b/>
        </w:rPr>
        <w:t>Члан 14</w:t>
      </w:r>
      <w:r>
        <w:t>. Лиц</w:t>
      </w:r>
      <w:r w:rsidR="0038399A">
        <w:t xml:space="preserve">енце (дозволе за рад) издаје </w:t>
      </w:r>
      <w:r w:rsidR="0038399A">
        <w:rPr>
          <w:lang w:val="sr-Cyrl-RS"/>
        </w:rPr>
        <w:t>НСССС</w:t>
      </w:r>
      <w:r w:rsidR="0038399A">
        <w:t xml:space="preserve"> </w:t>
      </w:r>
      <w:r w:rsidR="0038399A">
        <w:rPr>
          <w:lang w:val="sr-Cyrl-RS"/>
        </w:rPr>
        <w:t>менаџерима и</w:t>
      </w:r>
      <w:r>
        <w:t xml:space="preserve"> тренерима ако су: ▪ држављани Републике Србије</w:t>
      </w:r>
    </w:p>
    <w:p w:rsidR="0038399A" w:rsidRDefault="00A60E08" w:rsidP="00202ACB">
      <w:pPr>
        <w:jc w:val="both"/>
        <w:rPr>
          <w:lang w:val="sr-Cyrl-RS"/>
        </w:rPr>
      </w:pPr>
      <w:r>
        <w:lastRenderedPageBreak/>
        <w:t xml:space="preserve"> ▪ здравствено способн</w:t>
      </w:r>
      <w:r w:rsidR="0038399A">
        <w:t xml:space="preserve">и за обављање стручног рада у </w:t>
      </w:r>
      <w:r>
        <w:t xml:space="preserve"> спорту</w:t>
      </w:r>
      <w:r w:rsidR="0038399A">
        <w:rPr>
          <w:lang w:val="sr-Cyrl-RS"/>
        </w:rPr>
        <w:t xml:space="preserve"> слепих и слабовидих</w:t>
      </w:r>
      <w:r>
        <w:t>, који су испунили све обавезе у погледу едуковања и присуствовања научно-стручним скуповима, семинарима, камповима и</w:t>
      </w:r>
      <w:r w:rsidR="0038399A">
        <w:t xml:space="preserve"> предавањима у организацији </w:t>
      </w:r>
      <w:r w:rsidR="0038399A">
        <w:rPr>
          <w:lang w:val="sr-Cyrl-RS"/>
        </w:rPr>
        <w:t xml:space="preserve">НСССС </w:t>
      </w:r>
      <w:r>
        <w:t>и другим организацијама у области спорта,</w:t>
      </w:r>
    </w:p>
    <w:p w:rsidR="0038399A" w:rsidRDefault="00A60E08" w:rsidP="00202ACB">
      <w:pPr>
        <w:jc w:val="both"/>
        <w:rPr>
          <w:lang w:val="sr-Cyrl-RS"/>
        </w:rPr>
      </w:pPr>
      <w:r>
        <w:t xml:space="preserve"> ▪ успешно положили испит на семинару за лиценцирање, </w:t>
      </w:r>
    </w:p>
    <w:p w:rsidR="0038399A" w:rsidRDefault="00A60E08" w:rsidP="00202ACB">
      <w:pPr>
        <w:jc w:val="both"/>
        <w:rPr>
          <w:lang w:val="sr-Cyrl-RS"/>
        </w:rPr>
      </w:pPr>
      <w:r>
        <w:t>▪ као страни држављани испунили услове за добијање лиценце (дозволе за рад).</w:t>
      </w:r>
    </w:p>
    <w:p w:rsidR="0038399A" w:rsidRPr="0038399A" w:rsidRDefault="00A60E08" w:rsidP="00202ACB">
      <w:pPr>
        <w:jc w:val="both"/>
        <w:rPr>
          <w:b/>
          <w:lang w:val="sr-Cyrl-RS"/>
        </w:rPr>
      </w:pPr>
      <w:r>
        <w:t xml:space="preserve"> </w:t>
      </w:r>
      <w:r w:rsidRPr="0038399A">
        <w:rPr>
          <w:b/>
        </w:rPr>
        <w:t xml:space="preserve">III ЗАВРШНЕ ОДРЕДБЕ </w:t>
      </w:r>
    </w:p>
    <w:p w:rsidR="00FF4609" w:rsidRDefault="00A60E08" w:rsidP="00202ACB">
      <w:pPr>
        <w:jc w:val="both"/>
        <w:rPr>
          <w:lang w:val="sr-Cyrl-RS"/>
        </w:rPr>
      </w:pPr>
      <w:r w:rsidRPr="0038399A">
        <w:rPr>
          <w:b/>
        </w:rPr>
        <w:t>Члан 16.</w:t>
      </w:r>
      <w:r>
        <w:t xml:space="preserve"> Сва тумачења одредби овог Правилника, његове измене и допуне као и </w:t>
      </w:r>
      <w:r w:rsidR="00FF4609">
        <w:t xml:space="preserve">усклађивање са општим актима </w:t>
      </w:r>
      <w:r w:rsidR="00FF4609">
        <w:rPr>
          <w:lang w:val="sr-Cyrl-RS"/>
        </w:rPr>
        <w:t xml:space="preserve">НСССС </w:t>
      </w:r>
      <w:r>
        <w:t xml:space="preserve"> и законским п</w:t>
      </w:r>
      <w:r w:rsidR="00FF4609">
        <w:t xml:space="preserve">рописима у надлежности су УО </w:t>
      </w:r>
      <w:r w:rsidR="00FF4609">
        <w:rPr>
          <w:lang w:val="sr-Cyrl-RS"/>
        </w:rPr>
        <w:t>НСССС</w:t>
      </w:r>
      <w:r>
        <w:t xml:space="preserve">. </w:t>
      </w:r>
    </w:p>
    <w:p w:rsidR="00FF4609" w:rsidRPr="00FF4609" w:rsidRDefault="00A60E08" w:rsidP="00202ACB">
      <w:pPr>
        <w:jc w:val="both"/>
        <w:rPr>
          <w:lang w:val="sr-Cyrl-RS"/>
        </w:rPr>
      </w:pPr>
      <w:r w:rsidRPr="00FF4609">
        <w:rPr>
          <w:b/>
        </w:rPr>
        <w:t>Члан 17</w:t>
      </w:r>
      <w:r>
        <w:t xml:space="preserve">. Усвајањем овог Правилника </w:t>
      </w:r>
      <w:r w:rsidR="00FF4609">
        <w:t xml:space="preserve">престаје да важи Правилник од </w:t>
      </w:r>
      <w:r w:rsidR="00FF4609">
        <w:rPr>
          <w:lang w:val="sr-Cyrl-RS"/>
        </w:rPr>
        <w:t>30</w:t>
      </w:r>
      <w:r w:rsidR="00FF4609">
        <w:t>.12.201</w:t>
      </w:r>
      <w:r w:rsidR="00FF4609">
        <w:rPr>
          <w:lang w:val="sr-Cyrl-RS"/>
        </w:rPr>
        <w:t>8</w:t>
      </w:r>
      <w:r w:rsidR="00FF4609">
        <w:t>. године</w:t>
      </w:r>
      <w:r w:rsidR="00FF4609">
        <w:rPr>
          <w:lang w:val="sr-Cyrl-RS"/>
        </w:rPr>
        <w:t>.</w:t>
      </w:r>
    </w:p>
    <w:p w:rsidR="00FF4609" w:rsidRDefault="00A60E08" w:rsidP="00202ACB">
      <w:pPr>
        <w:jc w:val="both"/>
        <w:rPr>
          <w:lang w:val="sr-Cyrl-RS"/>
        </w:rPr>
      </w:pPr>
      <w:r w:rsidRPr="00FF4609">
        <w:rPr>
          <w:b/>
        </w:rPr>
        <w:t>Члан 18.</w:t>
      </w:r>
      <w:r>
        <w:t xml:space="preserve"> Овај Правилник ступа на снагу даном усвајања. </w:t>
      </w:r>
    </w:p>
    <w:p w:rsidR="00FF4609" w:rsidRPr="00FF4609" w:rsidRDefault="00FF4609" w:rsidP="00202ACB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</w:t>
      </w:r>
      <w:r>
        <w:t xml:space="preserve">Председник </w:t>
      </w:r>
      <w:r>
        <w:rPr>
          <w:lang w:val="sr-Cyrl-RS"/>
        </w:rPr>
        <w:t>НСССС</w:t>
      </w:r>
    </w:p>
    <w:p w:rsidR="00EA2A39" w:rsidRPr="00FF4609" w:rsidRDefault="00A60E08" w:rsidP="00202ACB">
      <w:pPr>
        <w:jc w:val="both"/>
        <w:rPr>
          <w:lang w:val="sr-Cyrl-RS"/>
        </w:rPr>
      </w:pPr>
      <w:r>
        <w:t xml:space="preserve"> </w:t>
      </w:r>
      <w:r w:rsidR="00FF4609">
        <w:rPr>
          <w:lang w:val="sr-Cyrl-RS"/>
        </w:rPr>
        <w:t xml:space="preserve">                                                                                                       Петар Врањковић</w:t>
      </w:r>
    </w:p>
    <w:sectPr w:rsidR="00EA2A39" w:rsidRPr="00FF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08"/>
    <w:rsid w:val="00011140"/>
    <w:rsid w:val="000F27B7"/>
    <w:rsid w:val="00106716"/>
    <w:rsid w:val="00202ACB"/>
    <w:rsid w:val="002171F1"/>
    <w:rsid w:val="002536E1"/>
    <w:rsid w:val="003760B3"/>
    <w:rsid w:val="0038399A"/>
    <w:rsid w:val="00384CB7"/>
    <w:rsid w:val="004E5A40"/>
    <w:rsid w:val="004F5043"/>
    <w:rsid w:val="005C3888"/>
    <w:rsid w:val="005D0B55"/>
    <w:rsid w:val="005F7CA6"/>
    <w:rsid w:val="0062010E"/>
    <w:rsid w:val="006260DF"/>
    <w:rsid w:val="00645C8B"/>
    <w:rsid w:val="007416A5"/>
    <w:rsid w:val="007965C3"/>
    <w:rsid w:val="008F1D59"/>
    <w:rsid w:val="00A60E08"/>
    <w:rsid w:val="00AB26E5"/>
    <w:rsid w:val="00AB6342"/>
    <w:rsid w:val="00BE39E9"/>
    <w:rsid w:val="00C75AC4"/>
    <w:rsid w:val="00D2012C"/>
    <w:rsid w:val="00DE48D4"/>
    <w:rsid w:val="00EE3195"/>
    <w:rsid w:val="00EE504D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nssss.2009@outlook.com</dc:creator>
  <cp:lastModifiedBy>nssss.2009@outlook.com</cp:lastModifiedBy>
  <cp:revision>20</cp:revision>
  <dcterms:created xsi:type="dcterms:W3CDTF">2023-02-13T08:13:00Z</dcterms:created>
  <dcterms:modified xsi:type="dcterms:W3CDTF">2023-02-13T13:58:00Z</dcterms:modified>
</cp:coreProperties>
</file>